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12B5" w14:textId="6277E077" w:rsidR="00036A31" w:rsidRDefault="006C44F3">
      <w:pPr>
        <w:rPr>
          <w:noProof/>
        </w:rPr>
      </w:pPr>
      <w:r>
        <w:rPr>
          <w:noProof/>
        </w:rPr>
        <mc:AlternateContent>
          <mc:Choice Requires="wps">
            <w:drawing>
              <wp:anchor distT="45720" distB="45720" distL="114300" distR="114300" simplePos="0" relativeHeight="251659264" behindDoc="0" locked="0" layoutInCell="1" allowOverlap="1" wp14:anchorId="136E8C68" wp14:editId="3BDBB097">
                <wp:simplePos x="0" y="0"/>
                <wp:positionH relativeFrom="margin">
                  <wp:align>center</wp:align>
                </wp:positionH>
                <wp:positionV relativeFrom="paragraph">
                  <wp:posOffset>0</wp:posOffset>
                </wp:positionV>
                <wp:extent cx="434340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62000"/>
                        </a:xfrm>
                        <a:prstGeom prst="rect">
                          <a:avLst/>
                        </a:prstGeom>
                        <a:solidFill>
                          <a:srgbClr val="FFFFFF"/>
                        </a:solidFill>
                        <a:ln w="9525">
                          <a:noFill/>
                          <a:miter lim="800000"/>
                          <a:headEnd/>
                          <a:tailEnd/>
                        </a:ln>
                      </wps:spPr>
                      <wps:txbx>
                        <w:txbxContent>
                          <w:p w14:paraId="2E1A4501" w14:textId="7BC2F701" w:rsidR="006C44F3" w:rsidRPr="006C44F3" w:rsidRDefault="006C44F3" w:rsidP="00243B12">
                            <w:pPr>
                              <w:jc w:val="center"/>
                              <w:rPr>
                                <w:b/>
                                <w:bCs/>
                                <w:sz w:val="36"/>
                                <w:szCs w:val="36"/>
                              </w:rPr>
                            </w:pPr>
                            <w:r w:rsidRPr="006C44F3">
                              <w:rPr>
                                <w:b/>
                                <w:bCs/>
                                <w:sz w:val="36"/>
                                <w:szCs w:val="36"/>
                              </w:rPr>
                              <w:t>Maidstone’s Oldest Family Competition</w:t>
                            </w:r>
                          </w:p>
                          <w:p w14:paraId="45B1E3CE" w14:textId="098DCE67" w:rsidR="006C44F3" w:rsidRPr="006C44F3" w:rsidRDefault="006C44F3" w:rsidP="00243B12">
                            <w:pPr>
                              <w:jc w:val="center"/>
                              <w:rPr>
                                <w:b/>
                                <w:bCs/>
                                <w:sz w:val="36"/>
                                <w:szCs w:val="36"/>
                              </w:rPr>
                            </w:pPr>
                            <w:r w:rsidRPr="006C44F3">
                              <w:rPr>
                                <w:b/>
                                <w:bCs/>
                                <w:sz w:val="36"/>
                                <w:szCs w:val="36"/>
                              </w:rPr>
                              <w:t>March 17</w:t>
                            </w:r>
                            <w:r w:rsidRPr="006C44F3">
                              <w:rPr>
                                <w:b/>
                                <w:bCs/>
                                <w:sz w:val="36"/>
                                <w:szCs w:val="36"/>
                                <w:vertAlign w:val="superscript"/>
                              </w:rPr>
                              <w:t>th</w:t>
                            </w:r>
                            <w:r w:rsidRPr="006C44F3">
                              <w:rPr>
                                <w:b/>
                                <w:bCs/>
                                <w:sz w:val="36"/>
                                <w:szCs w:val="36"/>
                              </w:rPr>
                              <w:t xml:space="preserve"> to July 1</w:t>
                            </w:r>
                            <w:r w:rsidRPr="006C44F3">
                              <w:rPr>
                                <w:b/>
                                <w:bCs/>
                                <w:sz w:val="36"/>
                                <w:szCs w:val="36"/>
                                <w:vertAlign w:val="superscript"/>
                              </w:rPr>
                              <w:t>st</w:t>
                            </w:r>
                            <w:r w:rsidRPr="006C44F3">
                              <w:rPr>
                                <w:b/>
                                <w:bCs/>
                                <w:sz w:val="36"/>
                                <w:szCs w:val="36"/>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E8C68" id="_x0000_t202" coordsize="21600,21600" o:spt="202" path="m,l,21600r21600,l21600,xe">
                <v:stroke joinstyle="miter"/>
                <v:path gradientshapeok="t" o:connecttype="rect"/>
              </v:shapetype>
              <v:shape id="Text Box 2" o:spid="_x0000_s1026" type="#_x0000_t202" style="position:absolute;margin-left:0;margin-top:0;width:342pt;height:60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" stroked="f">
                <v:textbox>
                  <w:txbxContent>
                    <w:p w14:paraId="2E1A4501" w14:textId="7BC2F701" w:rsidR="006C44F3" w:rsidRPr="006C44F3" w:rsidRDefault="006C44F3" w:rsidP="00243B12">
                      <w:pPr>
                        <w:jc w:val="center"/>
                        <w:rPr>
                          <w:b/>
                          <w:bCs/>
                          <w:sz w:val="36"/>
                          <w:szCs w:val="36"/>
                        </w:rPr>
                      </w:pPr>
                      <w:r w:rsidRPr="006C44F3">
                        <w:rPr>
                          <w:b/>
                          <w:bCs/>
                          <w:sz w:val="36"/>
                          <w:szCs w:val="36"/>
                        </w:rPr>
                        <w:t>Maidstone’s Oldest Family Competition</w:t>
                      </w:r>
                    </w:p>
                    <w:p w14:paraId="45B1E3CE" w14:textId="098DCE67" w:rsidR="006C44F3" w:rsidRPr="006C44F3" w:rsidRDefault="006C44F3" w:rsidP="00243B12">
                      <w:pPr>
                        <w:jc w:val="center"/>
                        <w:rPr>
                          <w:b/>
                          <w:bCs/>
                          <w:sz w:val="36"/>
                          <w:szCs w:val="36"/>
                        </w:rPr>
                      </w:pPr>
                      <w:r w:rsidRPr="006C44F3">
                        <w:rPr>
                          <w:b/>
                          <w:bCs/>
                          <w:sz w:val="36"/>
                          <w:szCs w:val="36"/>
                        </w:rPr>
                        <w:t>March 17</w:t>
                      </w:r>
                      <w:r w:rsidRPr="006C44F3">
                        <w:rPr>
                          <w:b/>
                          <w:bCs/>
                          <w:sz w:val="36"/>
                          <w:szCs w:val="36"/>
                          <w:vertAlign w:val="superscript"/>
                        </w:rPr>
                        <w:t>th</w:t>
                      </w:r>
                      <w:r w:rsidRPr="006C44F3">
                        <w:rPr>
                          <w:b/>
                          <w:bCs/>
                          <w:sz w:val="36"/>
                          <w:szCs w:val="36"/>
                        </w:rPr>
                        <w:t xml:space="preserve"> to July 1</w:t>
                      </w:r>
                      <w:r w:rsidRPr="006C44F3">
                        <w:rPr>
                          <w:b/>
                          <w:bCs/>
                          <w:sz w:val="36"/>
                          <w:szCs w:val="36"/>
                          <w:vertAlign w:val="superscript"/>
                        </w:rPr>
                        <w:t>st</w:t>
                      </w:r>
                      <w:r w:rsidRPr="006C44F3">
                        <w:rPr>
                          <w:b/>
                          <w:bCs/>
                          <w:sz w:val="36"/>
                          <w:szCs w:val="36"/>
                        </w:rPr>
                        <w:t xml:space="preserve"> 2025</w:t>
                      </w:r>
                    </w:p>
                  </w:txbxContent>
                </v:textbox>
                <w10:wrap type="square" anchorx="margin"/>
              </v:shape>
            </w:pict>
          </mc:Fallback>
        </mc:AlternateContent>
      </w:r>
    </w:p>
    <w:p w14:paraId="7537C57E" w14:textId="77777777" w:rsidR="00243B12" w:rsidRDefault="00243B12">
      <w:pPr>
        <w:rPr>
          <w:noProof/>
        </w:rPr>
      </w:pPr>
    </w:p>
    <w:p w14:paraId="6DFCC63A" w14:textId="77777777" w:rsidR="00243B12" w:rsidRDefault="00243B12"/>
    <w:p w14:paraId="77BCC43B" w14:textId="77A0146A" w:rsidR="006C44F3" w:rsidRPr="006C44F3" w:rsidRDefault="006C44F3" w:rsidP="006C44F3">
      <w:pPr>
        <w:rPr>
          <w:u w:val="single"/>
        </w:rPr>
      </w:pPr>
      <w:r>
        <w:rPr>
          <w:u w:val="single"/>
        </w:rPr>
        <w:t>Applicant</w:t>
      </w:r>
      <w:r w:rsidR="004F52C8">
        <w:rPr>
          <w:u w:val="single"/>
        </w:rPr>
        <w:t xml:space="preserve"> In</w:t>
      </w:r>
      <w:r>
        <w:rPr>
          <w:u w:val="single"/>
        </w:rPr>
        <w:t>formation</w:t>
      </w:r>
    </w:p>
    <w:p w14:paraId="2080A287" w14:textId="0FC445F7" w:rsidR="006C44F3" w:rsidRDefault="006C44F3" w:rsidP="006C44F3">
      <w:r>
        <w:t>Applicant Name: ……………………………………………………………………………………………………………</w:t>
      </w:r>
    </w:p>
    <w:p w14:paraId="0948CF73" w14:textId="228B62DB" w:rsidR="006C44F3" w:rsidRDefault="006C44F3" w:rsidP="006C44F3">
      <w:r>
        <w:t xml:space="preserve">Applicant Email: </w:t>
      </w:r>
      <w:r>
        <w:t>……………………………………………………………………………………………………………</w:t>
      </w:r>
    </w:p>
    <w:p w14:paraId="66103509" w14:textId="42A02988" w:rsidR="006C44F3" w:rsidRDefault="006C44F3" w:rsidP="006C44F3">
      <w:r>
        <w:t xml:space="preserve">Applicant Telephone: </w:t>
      </w:r>
      <w:r>
        <w:t>…………………………………………………………………………………………………</w:t>
      </w:r>
      <w:r>
        <w:t>…..</w:t>
      </w:r>
    </w:p>
    <w:p w14:paraId="7BD92586" w14:textId="2B44A331" w:rsidR="006C44F3" w:rsidRPr="006C44F3" w:rsidRDefault="006C44F3" w:rsidP="006C44F3">
      <w:pPr>
        <w:rPr>
          <w:u w:val="single"/>
        </w:rPr>
      </w:pPr>
      <w:r w:rsidRPr="006C44F3">
        <w:rPr>
          <w:u w:val="single"/>
        </w:rPr>
        <w:t>Consent</w:t>
      </w:r>
    </w:p>
    <w:p w14:paraId="1B33EC68" w14:textId="7A5722A6" w:rsidR="006C44F3" w:rsidRDefault="006C44F3" w:rsidP="006C44F3">
      <w:pPr>
        <w:rPr>
          <w:sz w:val="36"/>
          <w:szCs w:val="36"/>
        </w:rPr>
      </w:pPr>
      <w:r w:rsidRPr="006C44F3">
        <w:t>I consent that the information submitted as part of this competition is accurate.</w:t>
      </w:r>
      <w:r>
        <w:rPr>
          <w:sz w:val="52"/>
          <w:szCs w:val="52"/>
        </w:rPr>
        <w:t xml:space="preserve"> </w:t>
      </w:r>
      <w:r w:rsidRPr="006C44F3">
        <w:rPr>
          <w:sz w:val="36"/>
          <w:szCs w:val="36"/>
        </w:rPr>
        <w:t>□</w:t>
      </w:r>
    </w:p>
    <w:p w14:paraId="74CBD3CE" w14:textId="4526107F" w:rsidR="006C44F3" w:rsidRDefault="006C44F3" w:rsidP="006C44F3">
      <w:pPr>
        <w:rPr>
          <w:sz w:val="52"/>
          <w:szCs w:val="52"/>
        </w:rPr>
      </w:pPr>
      <w:r w:rsidRPr="006C44F3">
        <w:t xml:space="preserve">I consent that </w:t>
      </w:r>
      <w:r>
        <w:t>any physical</w:t>
      </w:r>
      <w:r w:rsidRPr="006C44F3">
        <w:t xml:space="preserve"> </w:t>
      </w:r>
      <w:r>
        <w:t xml:space="preserve">documents I submit as part of this competition will be collected once the competition ends. Maidstone Museum will not acquire the documents as objects. </w:t>
      </w:r>
      <w:r w:rsidRPr="006C44F3">
        <w:rPr>
          <w:sz w:val="36"/>
          <w:szCs w:val="36"/>
        </w:rPr>
        <w:t>□</w:t>
      </w:r>
    </w:p>
    <w:p w14:paraId="3363A898" w14:textId="0ACEEB8C" w:rsidR="006C44F3" w:rsidRPr="006C44F3" w:rsidRDefault="006C44F3" w:rsidP="006C44F3">
      <w:pPr>
        <w:rPr>
          <w:u w:val="single"/>
        </w:rPr>
      </w:pPr>
      <w:r w:rsidRPr="006C44F3">
        <w:rPr>
          <w:u w:val="single"/>
        </w:rPr>
        <w:t>Family History</w:t>
      </w:r>
    </w:p>
    <w:p w14:paraId="40AFE2CC" w14:textId="03356B57" w:rsidR="006C44F3" w:rsidRDefault="006C44F3" w:rsidP="006C44F3">
      <w:r>
        <w:t xml:space="preserve">Oldest Date Recorded: </w:t>
      </w:r>
      <w:r>
        <w:t>………………………………………………………………………………</w:t>
      </w:r>
      <w:r>
        <w:t>…………………..</w:t>
      </w:r>
    </w:p>
    <w:p w14:paraId="0AD4B148" w14:textId="14C04E9F" w:rsidR="006C44F3" w:rsidRDefault="006C44F3" w:rsidP="000764E1">
      <w:pPr>
        <w:jc w:val="both"/>
      </w:pPr>
      <w:r>
        <w:t>Please outline your family’s lineage in Maidstone, with references to addresses, dates and family names in as much detail as possible. Any accompanying documents will be used to support this section.</w:t>
      </w:r>
    </w:p>
    <w:p w14:paraId="5AEF73B5" w14:textId="768B0D15" w:rsidR="006C44F3" w:rsidRDefault="006C44F3" w:rsidP="006C44F3">
      <w:r>
        <w:t>……………………………………………………………………………………………………………………………………</w:t>
      </w:r>
    </w:p>
    <w:p w14:paraId="02961064" w14:textId="77777777" w:rsidR="006C44F3" w:rsidRDefault="006C44F3" w:rsidP="006C44F3">
      <w:r>
        <w:t>……………………………………………………………………………………………………………………………………</w:t>
      </w:r>
    </w:p>
    <w:p w14:paraId="51FF7636" w14:textId="77777777" w:rsidR="006C44F3" w:rsidRDefault="006C44F3" w:rsidP="006C44F3">
      <w:r>
        <w:t>……………………………………………………………………………………………………………………………………</w:t>
      </w:r>
    </w:p>
    <w:p w14:paraId="5066E410" w14:textId="77777777" w:rsidR="006C44F3" w:rsidRDefault="006C44F3" w:rsidP="006C44F3">
      <w:r>
        <w:t>……………………………………………………………………………………………………………………………………</w:t>
      </w:r>
    </w:p>
    <w:p w14:paraId="1648209E" w14:textId="77777777" w:rsidR="006C44F3" w:rsidRDefault="006C44F3" w:rsidP="006C44F3">
      <w:r>
        <w:t>……………………………………………………………………………………………………………………………………</w:t>
      </w:r>
    </w:p>
    <w:p w14:paraId="681808F7" w14:textId="77777777" w:rsidR="006C44F3" w:rsidRDefault="006C44F3" w:rsidP="006C44F3">
      <w:r>
        <w:t>……………………………………………………………………………………………………………………………………</w:t>
      </w:r>
    </w:p>
    <w:p w14:paraId="23578660" w14:textId="77777777" w:rsidR="006C44F3" w:rsidRDefault="006C44F3" w:rsidP="006C44F3">
      <w:r>
        <w:t>……………………………………………………………………………………………………………………………………</w:t>
      </w:r>
    </w:p>
    <w:p w14:paraId="6FCAC58C" w14:textId="77777777" w:rsidR="006C44F3" w:rsidRDefault="006C44F3" w:rsidP="006C44F3">
      <w:r>
        <w:t>……………………………………………………………………………………………………………………………………</w:t>
      </w:r>
    </w:p>
    <w:p w14:paraId="5109804C" w14:textId="77777777" w:rsidR="006C44F3" w:rsidRDefault="006C44F3" w:rsidP="006C44F3">
      <w:r>
        <w:t>……………………………………………………………………………………………………………………………………</w:t>
      </w:r>
    </w:p>
    <w:p w14:paraId="748BC7EF" w14:textId="77777777" w:rsidR="006C44F3" w:rsidRDefault="006C44F3" w:rsidP="006C44F3">
      <w:r>
        <w:t>……………………………………………………………………………………………………………………………………</w:t>
      </w:r>
    </w:p>
    <w:p w14:paraId="31822458" w14:textId="77777777" w:rsidR="006C44F3" w:rsidRDefault="006C44F3" w:rsidP="006C44F3">
      <w:r>
        <w:t>……………………………………………………………………………………………………………………………………</w:t>
      </w:r>
    </w:p>
    <w:p w14:paraId="207462FA" w14:textId="1E5F76B6" w:rsidR="006C44F3" w:rsidRPr="006C44F3" w:rsidRDefault="006C44F3" w:rsidP="006C44F3">
      <w:r>
        <w:t>……………………………………………………………………………………………………………………………………</w:t>
      </w:r>
    </w:p>
    <w:p w14:paraId="2C05DA07" w14:textId="77777777" w:rsidR="006C44F3" w:rsidRDefault="006C44F3" w:rsidP="006C44F3">
      <w:r>
        <w:t>……………………………………………………………………………………………………………………………………</w:t>
      </w:r>
    </w:p>
    <w:p w14:paraId="778A03C6" w14:textId="77777777" w:rsidR="006C44F3" w:rsidRDefault="006C44F3" w:rsidP="006C44F3">
      <w:r>
        <w:t>……………………………………………………………………………………………………………………………………</w:t>
      </w:r>
    </w:p>
    <w:p w14:paraId="04BFBCD8" w14:textId="77777777" w:rsidR="006C44F3" w:rsidRDefault="006C44F3" w:rsidP="006C44F3">
      <w:r>
        <w:lastRenderedPageBreak/>
        <w:t>……………………………………………………………………………………………………………………………………</w:t>
      </w:r>
    </w:p>
    <w:p w14:paraId="4ABC4BF6" w14:textId="77777777" w:rsidR="006C44F3" w:rsidRDefault="006C44F3" w:rsidP="006C44F3">
      <w:r>
        <w:t>……………………………………………………………………………………………………………………………………</w:t>
      </w:r>
    </w:p>
    <w:p w14:paraId="34BAFDA0" w14:textId="77777777" w:rsidR="006C44F3" w:rsidRDefault="006C44F3" w:rsidP="006C44F3">
      <w:r>
        <w:t>……………………………………………………………………………………………………………………………………</w:t>
      </w:r>
    </w:p>
    <w:p w14:paraId="04A0B420" w14:textId="77777777" w:rsidR="006C44F3" w:rsidRDefault="006C44F3" w:rsidP="006C44F3">
      <w:r>
        <w:t>……………………………………………………………………………………………………………………………………</w:t>
      </w:r>
    </w:p>
    <w:p w14:paraId="4F59EC7F" w14:textId="77777777" w:rsidR="006C44F3" w:rsidRDefault="006C44F3" w:rsidP="006C44F3">
      <w:r>
        <w:t>……………………………………………………………………………………………………………………………………</w:t>
      </w:r>
    </w:p>
    <w:p w14:paraId="47D2AFCF" w14:textId="77777777" w:rsidR="006C44F3" w:rsidRDefault="006C44F3" w:rsidP="006C44F3">
      <w:r>
        <w:t>……………………………………………………………………………………………………………………………………</w:t>
      </w:r>
    </w:p>
    <w:p w14:paraId="78AF72B6" w14:textId="77777777" w:rsidR="006C44F3" w:rsidRDefault="006C44F3" w:rsidP="006C44F3">
      <w:r>
        <w:t>……………………………………………………………………………………………………………………………………</w:t>
      </w:r>
    </w:p>
    <w:p w14:paraId="7DD09A23" w14:textId="77777777" w:rsidR="006C44F3" w:rsidRDefault="006C44F3" w:rsidP="006C44F3">
      <w:r>
        <w:t>……………………………………………………………………………………………………………………………………</w:t>
      </w:r>
    </w:p>
    <w:p w14:paraId="46B631D1" w14:textId="77777777" w:rsidR="006C44F3" w:rsidRDefault="006C44F3" w:rsidP="006C44F3">
      <w:r>
        <w:t>……………………………………………………………………………………………………………………………………</w:t>
      </w:r>
    </w:p>
    <w:p w14:paraId="56A1F791" w14:textId="77777777" w:rsidR="006C44F3" w:rsidRDefault="006C44F3" w:rsidP="006C44F3">
      <w:r>
        <w:t>……………………………………………………………………………………………………………………………………</w:t>
      </w:r>
    </w:p>
    <w:p w14:paraId="797EF483" w14:textId="77777777" w:rsidR="006C44F3" w:rsidRDefault="006C44F3" w:rsidP="006C44F3">
      <w:r>
        <w:t>……………………………………………………………………………………………………………………………………</w:t>
      </w:r>
    </w:p>
    <w:p w14:paraId="16773430" w14:textId="77777777" w:rsidR="006C44F3" w:rsidRDefault="006C44F3" w:rsidP="006C44F3">
      <w:r>
        <w:t>……………………………………………………………………………………………………………………………………</w:t>
      </w:r>
    </w:p>
    <w:p w14:paraId="7619CCCE" w14:textId="77777777" w:rsidR="006C44F3" w:rsidRDefault="006C44F3" w:rsidP="006C44F3">
      <w:r>
        <w:t>……………………………………………………………………………………………………………………………………</w:t>
      </w:r>
    </w:p>
    <w:p w14:paraId="56D303F4" w14:textId="77777777" w:rsidR="006C44F3" w:rsidRDefault="006C44F3" w:rsidP="006C44F3">
      <w:r>
        <w:t>……………………………………………………………………………………………………………………………………</w:t>
      </w:r>
    </w:p>
    <w:p w14:paraId="784B9110" w14:textId="77777777" w:rsidR="006C44F3" w:rsidRDefault="006C44F3" w:rsidP="006C44F3">
      <w:r>
        <w:t>……………………………………………………………………………………………………………………………………</w:t>
      </w:r>
    </w:p>
    <w:p w14:paraId="06090276" w14:textId="77777777" w:rsidR="006C44F3" w:rsidRDefault="006C44F3" w:rsidP="006C44F3">
      <w:r>
        <w:t>……………………………………………………………………………………………………………………………………</w:t>
      </w:r>
    </w:p>
    <w:p w14:paraId="5736C4EB" w14:textId="77777777" w:rsidR="006C44F3" w:rsidRDefault="006C44F3" w:rsidP="006C44F3">
      <w:r>
        <w:t>……………………………………………………………………………………………………………………………………</w:t>
      </w:r>
    </w:p>
    <w:p w14:paraId="6B2D51A5" w14:textId="77777777" w:rsidR="006C44F3" w:rsidRDefault="006C44F3" w:rsidP="006C44F3">
      <w:r>
        <w:t>……………………………………………………………………………………………………………………………………</w:t>
      </w:r>
    </w:p>
    <w:p w14:paraId="44A224D2" w14:textId="77777777" w:rsidR="006C44F3" w:rsidRDefault="006C44F3" w:rsidP="006C44F3">
      <w:r>
        <w:t>……………………………………………………………………………………………………………………………………</w:t>
      </w:r>
    </w:p>
    <w:p w14:paraId="1B6B6C20" w14:textId="77777777" w:rsidR="006C44F3" w:rsidRDefault="006C44F3" w:rsidP="006C44F3">
      <w:r>
        <w:t>……………………………………………………………………………………………………………………………………</w:t>
      </w:r>
    </w:p>
    <w:p w14:paraId="031FC751" w14:textId="77777777" w:rsidR="006C44F3" w:rsidRDefault="006C44F3" w:rsidP="006C44F3">
      <w:r>
        <w:t>……………………………………………………………………………………………………………………………………</w:t>
      </w:r>
    </w:p>
    <w:p w14:paraId="752E3109" w14:textId="77777777" w:rsidR="006C44F3" w:rsidRDefault="006C44F3" w:rsidP="006C44F3">
      <w:r>
        <w:t>……………………………………………………………………………………………………………………………………</w:t>
      </w:r>
    </w:p>
    <w:p w14:paraId="37FD5B3D" w14:textId="77777777" w:rsidR="006C44F3" w:rsidRDefault="006C44F3" w:rsidP="006C44F3">
      <w:r>
        <w:t>……………………………………………………………………………………………………………………………………</w:t>
      </w:r>
    </w:p>
    <w:p w14:paraId="0DA1FE3E" w14:textId="77777777" w:rsidR="006C44F3" w:rsidRDefault="006C44F3" w:rsidP="006C44F3">
      <w:r>
        <w:t>……………………………………………………………………………………………………………………………………</w:t>
      </w:r>
    </w:p>
    <w:p w14:paraId="1AA34427" w14:textId="77777777" w:rsidR="006C44F3" w:rsidRDefault="006C44F3" w:rsidP="006C44F3">
      <w:r>
        <w:t>……………………………………………………………………………………………………………………………………</w:t>
      </w:r>
    </w:p>
    <w:p w14:paraId="047A456B" w14:textId="77777777" w:rsidR="006C44F3" w:rsidRDefault="006C44F3" w:rsidP="006C44F3">
      <w:r>
        <w:t>……………………………………………………………………………………………………………………………………</w:t>
      </w:r>
    </w:p>
    <w:p w14:paraId="61C5C4A7" w14:textId="77777777" w:rsidR="006C44F3" w:rsidRDefault="006C44F3" w:rsidP="006C44F3">
      <w:r>
        <w:t>……………………………………………………………………………………………………………………………………</w:t>
      </w:r>
    </w:p>
    <w:p w14:paraId="7B163001" w14:textId="77777777" w:rsidR="006C44F3" w:rsidRDefault="006C44F3" w:rsidP="006C44F3">
      <w:r>
        <w:t>……………………………………………………………………………………………………………………………………</w:t>
      </w:r>
    </w:p>
    <w:p w14:paraId="353E6EE5" w14:textId="77777777" w:rsidR="006C44F3" w:rsidRDefault="006C44F3" w:rsidP="006C44F3">
      <w:r>
        <w:t>……………………………………………………………………………………………………………………………………</w:t>
      </w:r>
    </w:p>
    <w:p w14:paraId="470BFFE2" w14:textId="77777777" w:rsidR="007B38B0" w:rsidRDefault="007B38B0" w:rsidP="007B38B0">
      <w:r>
        <w:t>……………………………………………………………………………………………………………………………………</w:t>
      </w:r>
    </w:p>
    <w:p w14:paraId="242AF0AA" w14:textId="6C01CAE9" w:rsidR="006C44F3" w:rsidRPr="006C44F3" w:rsidRDefault="006C44F3" w:rsidP="006C44F3">
      <w:pPr>
        <w:rPr>
          <w:u w:val="single"/>
        </w:rPr>
      </w:pPr>
      <w:r w:rsidRPr="006C44F3">
        <w:rPr>
          <w:u w:val="single"/>
        </w:rPr>
        <w:lastRenderedPageBreak/>
        <w:t>Next Steps</w:t>
      </w:r>
    </w:p>
    <w:p w14:paraId="086098A8" w14:textId="410B82B7" w:rsidR="006C44F3" w:rsidRDefault="006C44F3" w:rsidP="00D06BF9">
      <w:pPr>
        <w:jc w:val="both"/>
      </w:pPr>
      <w:r>
        <w:t>This competition will close July 1</w:t>
      </w:r>
      <w:r w:rsidRPr="006C44F3">
        <w:rPr>
          <w:vertAlign w:val="superscript"/>
        </w:rPr>
        <w:t>st</w:t>
      </w:r>
      <w:r>
        <w:t xml:space="preserve"> 2025 and a panel of Family Historians and Genealogist will ratify the documents. The top five applicants with the oldest proven family will be shortlisted and invited to the launch of the Local History Gallery in July 2025, where the winner will be announced. </w:t>
      </w:r>
    </w:p>
    <w:p w14:paraId="0087FDEE" w14:textId="4FA228C8" w:rsidR="006C44F3" w:rsidRDefault="006C44F3" w:rsidP="00D06BF9">
      <w:pPr>
        <w:jc w:val="both"/>
      </w:pPr>
      <w:r>
        <w:t xml:space="preserve">The Maidstone Museum team will then work with the family to create a bespoke Hand Held Information Panel detailing the competition and the winning families lineage. </w:t>
      </w:r>
    </w:p>
    <w:p w14:paraId="3E58B2DF" w14:textId="77777777" w:rsidR="006C44F3" w:rsidRPr="006C44F3" w:rsidRDefault="006C44F3" w:rsidP="006C44F3"/>
    <w:p w14:paraId="514CF0F2" w14:textId="77777777" w:rsidR="006C44F3" w:rsidRPr="006C44F3" w:rsidRDefault="006C44F3" w:rsidP="006C44F3"/>
    <w:sectPr w:rsidR="006C44F3" w:rsidRPr="006C44F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F2C3" w14:textId="77777777" w:rsidR="00243B12" w:rsidRDefault="00243B12" w:rsidP="00243B12">
      <w:pPr>
        <w:spacing w:after="0" w:line="240" w:lineRule="auto"/>
      </w:pPr>
      <w:r>
        <w:separator/>
      </w:r>
    </w:p>
  </w:endnote>
  <w:endnote w:type="continuationSeparator" w:id="0">
    <w:p w14:paraId="72B7C84E" w14:textId="77777777" w:rsidR="00243B12" w:rsidRDefault="00243B12" w:rsidP="0024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1BFF" w14:textId="77777777" w:rsidR="00271163" w:rsidRDefault="00271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997506"/>
      <w:docPartObj>
        <w:docPartGallery w:val="Page Numbers (Bottom of Page)"/>
        <w:docPartUnique/>
      </w:docPartObj>
    </w:sdtPr>
    <w:sdtEndPr>
      <w:rPr>
        <w:noProof/>
      </w:rPr>
    </w:sdtEndPr>
    <w:sdtContent>
      <w:p w14:paraId="66328E56" w14:textId="4C156F3A" w:rsidR="00271163" w:rsidRDefault="00271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379FC5" w14:textId="77777777" w:rsidR="00271163" w:rsidRDefault="00271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A839" w14:textId="77777777" w:rsidR="00271163" w:rsidRDefault="00271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C31C" w14:textId="77777777" w:rsidR="00243B12" w:rsidRDefault="00243B12" w:rsidP="00243B12">
      <w:pPr>
        <w:spacing w:after="0" w:line="240" w:lineRule="auto"/>
      </w:pPr>
      <w:r>
        <w:separator/>
      </w:r>
    </w:p>
  </w:footnote>
  <w:footnote w:type="continuationSeparator" w:id="0">
    <w:p w14:paraId="6A4BF1AE" w14:textId="77777777" w:rsidR="00243B12" w:rsidRDefault="00243B12" w:rsidP="00243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CD2A" w14:textId="77777777" w:rsidR="00271163" w:rsidRDefault="00271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F25B" w14:textId="2E48D553" w:rsidR="00243B12" w:rsidRDefault="00243B12">
    <w:pPr>
      <w:pStyle w:val="Header"/>
    </w:pPr>
    <w:r>
      <w:rPr>
        <w:noProof/>
      </w:rPr>
      <w:drawing>
        <wp:inline distT="0" distB="0" distL="0" distR="0" wp14:anchorId="3B2CA140" wp14:editId="3E1E88FA">
          <wp:extent cx="648460" cy="769620"/>
          <wp:effectExtent l="0" t="0" r="0" b="0"/>
          <wp:docPr id="438190571"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90571" name="Picture 3"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53130" cy="7751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DE7C" w14:textId="77777777" w:rsidR="00271163" w:rsidRDefault="002711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F3"/>
    <w:rsid w:val="00036A31"/>
    <w:rsid w:val="000764E1"/>
    <w:rsid w:val="00243B12"/>
    <w:rsid w:val="00271163"/>
    <w:rsid w:val="004F52C8"/>
    <w:rsid w:val="006C44F3"/>
    <w:rsid w:val="0074590D"/>
    <w:rsid w:val="007B38B0"/>
    <w:rsid w:val="00801850"/>
    <w:rsid w:val="00A7255E"/>
    <w:rsid w:val="00CE5EA5"/>
    <w:rsid w:val="00D06BF9"/>
    <w:rsid w:val="00EE2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7D02E"/>
  <w15:chartTrackingRefBased/>
  <w15:docId w15:val="{4D88E2FE-3306-43F9-9CDB-283EE289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4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4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4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4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4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4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4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4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4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4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4F3"/>
    <w:rPr>
      <w:rFonts w:eastAsiaTheme="majorEastAsia" w:cstheme="majorBidi"/>
      <w:color w:val="272727" w:themeColor="text1" w:themeTint="D8"/>
    </w:rPr>
  </w:style>
  <w:style w:type="paragraph" w:styleId="Title">
    <w:name w:val="Title"/>
    <w:basedOn w:val="Normal"/>
    <w:next w:val="Normal"/>
    <w:link w:val="TitleChar"/>
    <w:uiPriority w:val="10"/>
    <w:qFormat/>
    <w:rsid w:val="006C4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4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4F3"/>
    <w:pPr>
      <w:spacing w:before="160"/>
      <w:jc w:val="center"/>
    </w:pPr>
    <w:rPr>
      <w:i/>
      <w:iCs/>
      <w:color w:val="404040" w:themeColor="text1" w:themeTint="BF"/>
    </w:rPr>
  </w:style>
  <w:style w:type="character" w:customStyle="1" w:styleId="QuoteChar">
    <w:name w:val="Quote Char"/>
    <w:basedOn w:val="DefaultParagraphFont"/>
    <w:link w:val="Quote"/>
    <w:uiPriority w:val="29"/>
    <w:rsid w:val="006C44F3"/>
    <w:rPr>
      <w:i/>
      <w:iCs/>
      <w:color w:val="404040" w:themeColor="text1" w:themeTint="BF"/>
    </w:rPr>
  </w:style>
  <w:style w:type="paragraph" w:styleId="ListParagraph">
    <w:name w:val="List Paragraph"/>
    <w:basedOn w:val="Normal"/>
    <w:uiPriority w:val="34"/>
    <w:qFormat/>
    <w:rsid w:val="006C44F3"/>
    <w:pPr>
      <w:ind w:left="720"/>
      <w:contextualSpacing/>
    </w:pPr>
  </w:style>
  <w:style w:type="character" w:styleId="IntenseEmphasis">
    <w:name w:val="Intense Emphasis"/>
    <w:basedOn w:val="DefaultParagraphFont"/>
    <w:uiPriority w:val="21"/>
    <w:qFormat/>
    <w:rsid w:val="006C44F3"/>
    <w:rPr>
      <w:i/>
      <w:iCs/>
      <w:color w:val="0F4761" w:themeColor="accent1" w:themeShade="BF"/>
    </w:rPr>
  </w:style>
  <w:style w:type="paragraph" w:styleId="IntenseQuote">
    <w:name w:val="Intense Quote"/>
    <w:basedOn w:val="Normal"/>
    <w:next w:val="Normal"/>
    <w:link w:val="IntenseQuoteChar"/>
    <w:uiPriority w:val="30"/>
    <w:qFormat/>
    <w:rsid w:val="006C4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4F3"/>
    <w:rPr>
      <w:i/>
      <w:iCs/>
      <w:color w:val="0F4761" w:themeColor="accent1" w:themeShade="BF"/>
    </w:rPr>
  </w:style>
  <w:style w:type="character" w:styleId="IntenseReference">
    <w:name w:val="Intense Reference"/>
    <w:basedOn w:val="DefaultParagraphFont"/>
    <w:uiPriority w:val="32"/>
    <w:qFormat/>
    <w:rsid w:val="006C44F3"/>
    <w:rPr>
      <w:b/>
      <w:bCs/>
      <w:smallCaps/>
      <w:color w:val="0F4761" w:themeColor="accent1" w:themeShade="BF"/>
      <w:spacing w:val="5"/>
    </w:rPr>
  </w:style>
  <w:style w:type="paragraph" w:styleId="Header">
    <w:name w:val="header"/>
    <w:basedOn w:val="Normal"/>
    <w:link w:val="HeaderChar"/>
    <w:uiPriority w:val="99"/>
    <w:unhideWhenUsed/>
    <w:rsid w:val="00243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B12"/>
  </w:style>
  <w:style w:type="paragraph" w:styleId="Footer">
    <w:name w:val="footer"/>
    <w:basedOn w:val="Normal"/>
    <w:link w:val="FooterChar"/>
    <w:uiPriority w:val="99"/>
    <w:unhideWhenUsed/>
    <w:rsid w:val="00243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Balban</dc:creator>
  <cp:keywords/>
  <dc:description/>
  <cp:lastModifiedBy>Erika Balban</cp:lastModifiedBy>
  <cp:revision>9</cp:revision>
  <dcterms:created xsi:type="dcterms:W3CDTF">2025-03-08T17:11:00Z</dcterms:created>
  <dcterms:modified xsi:type="dcterms:W3CDTF">2025-03-08T17:23:00Z</dcterms:modified>
</cp:coreProperties>
</file>